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42"/>
        <w:gridCol w:w="3402"/>
      </w:tblGrid>
      <w:tr w:rsidR="00880783" w:rsidRPr="00AA4794" w:rsidTr="001E7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121"/>
        </w:trPr>
        <w:tc>
          <w:tcPr>
            <w:tcW w:w="7342" w:type="dxa"/>
            <w:tcMar>
              <w:right w:w="288" w:type="dxa"/>
            </w:tcMar>
          </w:tcPr>
          <w:p w:rsidR="005C61E4" w:rsidRDefault="003566C2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074763" cy="27663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lias gard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26" cy="27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0BB">
              <w:rPr>
                <w:noProof/>
                <w:lang w:eastAsia="en-US"/>
              </w:rPr>
              <w:drawing>
                <wp:inline distT="0" distB="0" distL="0" distR="0">
                  <wp:extent cx="2063187" cy="27509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444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187" cy="275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0BB" w:rsidRDefault="00D400BB" w:rsidP="005C61E4">
            <w:pPr>
              <w:spacing w:after="160" w:line="312" w:lineRule="auto"/>
            </w:pPr>
          </w:p>
          <w:p w:rsidR="00D400BB" w:rsidRPr="00AA4794" w:rsidRDefault="00D400BB" w:rsidP="005C61E4">
            <w:pPr>
              <w:spacing w:after="160" w:line="312" w:lineRule="auto"/>
            </w:pPr>
          </w:p>
          <w:p w:rsidR="00434139" w:rsidRPr="00AA4794" w:rsidRDefault="003566C2" w:rsidP="005C61E4">
            <w:pPr>
              <w:pStyle w:val="Date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94665" cy="1006997"/>
                  <wp:effectExtent l="0" t="0" r="127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utgers letterhe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68" cy="102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7AE1">
              <w:t xml:space="preserve"> </w:t>
            </w:r>
            <w:r w:rsidR="00434139">
              <w:t xml:space="preserve"> </w:t>
            </w:r>
            <w:r w:rsidR="00CC7AE1">
              <w:rPr>
                <w:noProof/>
                <w:lang w:eastAsia="en-US"/>
              </w:rPr>
              <w:drawing>
                <wp:inline distT="0" distB="0" distL="0" distR="0">
                  <wp:extent cx="1029102" cy="102910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lant This not Tha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89" cy="103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139" w:rsidRDefault="00434139" w:rsidP="00434139">
            <w:pPr>
              <w:pStyle w:val="Title"/>
              <w:rPr>
                <w:sz w:val="40"/>
                <w:szCs w:val="40"/>
              </w:rPr>
            </w:pPr>
          </w:p>
          <w:p w:rsidR="00D400BB" w:rsidRPr="00D400BB" w:rsidRDefault="00D400BB" w:rsidP="00D400BB"/>
          <w:p w:rsidR="005C61E4" w:rsidRDefault="003566C2" w:rsidP="00434139">
            <w:pPr>
              <w:pStyle w:val="Title"/>
            </w:pPr>
            <w:r>
              <w:t>Plant this… not that</w:t>
            </w:r>
            <w:r w:rsidR="001E7DD0">
              <w:t xml:space="preserve"> </w:t>
            </w:r>
          </w:p>
          <w:p w:rsidR="00CC7AE1" w:rsidRPr="003A2E42" w:rsidRDefault="00CC7AE1" w:rsidP="00CC7AE1">
            <w:pPr>
              <w:rPr>
                <w:sz w:val="20"/>
                <w:szCs w:val="20"/>
              </w:rPr>
            </w:pPr>
          </w:p>
          <w:p w:rsidR="00880783" w:rsidRDefault="001E7DD0" w:rsidP="00AA4794">
            <w:pPr>
              <w:spacing w:after="160" w:line="312" w:lineRule="auto"/>
            </w:pPr>
            <w:r w:rsidRPr="00D400BB">
              <w:rPr>
                <w:sz w:val="28"/>
                <w:szCs w:val="28"/>
              </w:rPr>
              <w:t>Learn about the</w:t>
            </w:r>
            <w:r w:rsidR="00CC7AE1" w:rsidRPr="00D400BB">
              <w:rPr>
                <w:sz w:val="28"/>
                <w:szCs w:val="28"/>
              </w:rPr>
              <w:t xml:space="preserve"> problem</w:t>
            </w:r>
            <w:r w:rsidR="00D400BB">
              <w:rPr>
                <w:sz w:val="28"/>
                <w:szCs w:val="28"/>
              </w:rPr>
              <w:t>s</w:t>
            </w:r>
            <w:r w:rsidR="00CC7AE1" w:rsidRPr="00D400BB">
              <w:rPr>
                <w:sz w:val="28"/>
                <w:szCs w:val="28"/>
              </w:rPr>
              <w:t xml:space="preserve"> with</w:t>
            </w:r>
            <w:r w:rsidRPr="00D400BB">
              <w:rPr>
                <w:sz w:val="28"/>
                <w:szCs w:val="28"/>
              </w:rPr>
              <w:t xml:space="preserve"> invasive weeds, how to identify them, and the benefits of repl</w:t>
            </w:r>
            <w:r w:rsidR="003A2E42">
              <w:rPr>
                <w:sz w:val="28"/>
                <w:szCs w:val="28"/>
              </w:rPr>
              <w:t>acing invasives</w:t>
            </w:r>
            <w:r w:rsidR="00CC7AE1" w:rsidRPr="00D400BB">
              <w:rPr>
                <w:sz w:val="28"/>
                <w:szCs w:val="28"/>
              </w:rPr>
              <w:t xml:space="preserve"> with native plants. Three o</w:t>
            </w:r>
            <w:r w:rsidRPr="00D400BB">
              <w:rPr>
                <w:sz w:val="28"/>
                <w:szCs w:val="28"/>
              </w:rPr>
              <w:t>nline presentations</w:t>
            </w:r>
            <w:r w:rsidR="003A2E42">
              <w:rPr>
                <w:sz w:val="28"/>
                <w:szCs w:val="28"/>
              </w:rPr>
              <w:t xml:space="preserve">, with Lynn Waclawski and Lisa Chiariello, </w:t>
            </w:r>
            <w:r w:rsidR="003A2E42" w:rsidRPr="00D400BB">
              <w:rPr>
                <w:sz w:val="28"/>
                <w:szCs w:val="28"/>
              </w:rPr>
              <w:t>followed</w:t>
            </w:r>
            <w:r w:rsidRPr="00D400BB">
              <w:rPr>
                <w:sz w:val="28"/>
                <w:szCs w:val="28"/>
              </w:rPr>
              <w:t xml:space="preserve"> by</w:t>
            </w:r>
            <w:r w:rsidR="00CC7AE1" w:rsidRPr="00D400BB">
              <w:rPr>
                <w:sz w:val="28"/>
                <w:szCs w:val="28"/>
              </w:rPr>
              <w:t xml:space="preserve"> an in-person</w:t>
            </w:r>
            <w:r w:rsidRPr="00D400BB">
              <w:rPr>
                <w:sz w:val="28"/>
                <w:szCs w:val="28"/>
              </w:rPr>
              <w:t xml:space="preserve"> pick up </w:t>
            </w:r>
            <w:r w:rsidR="00CC7AE1" w:rsidRPr="00D400BB">
              <w:rPr>
                <w:sz w:val="28"/>
                <w:szCs w:val="28"/>
              </w:rPr>
              <w:t xml:space="preserve">of </w:t>
            </w:r>
            <w:r w:rsidRPr="00D400BB">
              <w:rPr>
                <w:sz w:val="28"/>
                <w:szCs w:val="28"/>
              </w:rPr>
              <w:t>a selection of native seedlings to plant at home!</w:t>
            </w:r>
            <w:r w:rsidR="00434139" w:rsidRPr="00D400BB">
              <w:rPr>
                <w:sz w:val="28"/>
                <w:szCs w:val="28"/>
              </w:rPr>
              <w:t xml:space="preserve"> Pre-registration requir</w:t>
            </w:r>
            <w:r w:rsidR="00787836">
              <w:rPr>
                <w:sz w:val="28"/>
                <w:szCs w:val="28"/>
              </w:rPr>
              <w:t>ed, $25</w:t>
            </w:r>
            <w:r w:rsidR="00434139" w:rsidRPr="00D400BB">
              <w:rPr>
                <w:sz w:val="28"/>
                <w:szCs w:val="28"/>
              </w:rPr>
              <w:t xml:space="preserve"> </w:t>
            </w:r>
            <w:r w:rsidRPr="00D400BB">
              <w:rPr>
                <w:sz w:val="28"/>
                <w:szCs w:val="28"/>
              </w:rPr>
              <w:t>pp</w:t>
            </w:r>
            <w:r w:rsidR="00434139" w:rsidRPr="00D400BB">
              <w:rPr>
                <w:sz w:val="28"/>
                <w:szCs w:val="28"/>
              </w:rPr>
              <w:t xml:space="preserve">. </w:t>
            </w:r>
            <w:r w:rsidR="00D81284">
              <w:rPr>
                <w:sz w:val="28"/>
                <w:szCs w:val="28"/>
              </w:rPr>
              <w:t xml:space="preserve">link: </w:t>
            </w:r>
            <w:hyperlink r:id="rId11" w:history="1">
              <w:r w:rsidR="00CC7AE1" w:rsidRPr="00272829">
                <w:rPr>
                  <w:rStyle w:val="Hyperlink"/>
                </w:rPr>
                <w:t>http://tinyurl.com/Plant-This</w:t>
              </w:r>
            </w:hyperlink>
            <w:r w:rsidR="00CC7AE1" w:rsidRPr="00D400BB">
              <w:rPr>
                <w:sz w:val="28"/>
                <w:szCs w:val="28"/>
              </w:rPr>
              <w:t xml:space="preserve"> </w:t>
            </w:r>
            <w:r w:rsidR="00D81284">
              <w:rPr>
                <w:sz w:val="28"/>
                <w:szCs w:val="28"/>
              </w:rPr>
              <w:t>(or scan the QR code)</w:t>
            </w:r>
            <w:r w:rsidR="00434139" w:rsidRPr="003A2E42">
              <w:t>For more information call: 908-475-6507</w:t>
            </w:r>
            <w:r w:rsidR="00D400BB" w:rsidRPr="003A2E42">
              <w:t xml:space="preserve"> or email </w:t>
            </w:r>
            <w:hyperlink r:id="rId12" w:history="1">
              <w:r w:rsidR="00D400BB" w:rsidRPr="003A2E42">
                <w:rPr>
                  <w:rStyle w:val="Hyperlink"/>
                </w:rPr>
                <w:t>lwaclawski@co.warren.nj.us</w:t>
              </w:r>
            </w:hyperlink>
            <w:r w:rsidR="00D400BB" w:rsidRPr="003A2E42">
              <w:t xml:space="preserve"> </w:t>
            </w:r>
            <w:bookmarkStart w:id="0" w:name="_GoBack"/>
            <w:bookmarkEnd w:id="0"/>
          </w:p>
          <w:p w:rsidR="003A2E42" w:rsidRDefault="003A2E42" w:rsidP="00AA4794">
            <w:pPr>
              <w:spacing w:after="160" w:line="312" w:lineRule="auto"/>
            </w:pPr>
          </w:p>
          <w:p w:rsidR="003A2E42" w:rsidRPr="003A2E42" w:rsidRDefault="003A2E42" w:rsidP="00AA4794">
            <w:pPr>
              <w:spacing w:after="160" w:line="312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7DD0" w:rsidRPr="00AA4794" w:rsidRDefault="001E7DD0" w:rsidP="001E7DD0">
            <w:pPr>
              <w:pStyle w:val="Heading2"/>
              <w:outlineLvl w:val="1"/>
            </w:pPr>
            <w:r>
              <w:t>Invasive Weeds in NJ Part I</w:t>
            </w:r>
            <w:r w:rsidR="003A2E42">
              <w:t xml:space="preserve">            </w:t>
            </w:r>
          </w:p>
          <w:p w:rsidR="001D6072" w:rsidRDefault="001D6072" w:rsidP="005C61E4">
            <w:pPr>
              <w:pStyle w:val="Heading2"/>
              <w:outlineLvl w:val="1"/>
            </w:pPr>
            <w:r>
              <w:t>4/12/24 12-1PM</w:t>
            </w:r>
          </w:p>
          <w:p w:rsidR="005C61E4" w:rsidRPr="00AA4794" w:rsidRDefault="001D6072" w:rsidP="005C61E4">
            <w:pPr>
              <w:pStyle w:val="Heading2"/>
              <w:outlineLvl w:val="1"/>
            </w:pPr>
            <w:r>
              <w:t>______</w:t>
            </w:r>
          </w:p>
          <w:p w:rsidR="001E7DD0" w:rsidRPr="00AA4794" w:rsidRDefault="001E7DD0" w:rsidP="001E7DD0">
            <w:pPr>
              <w:pStyle w:val="Heading2"/>
              <w:outlineLvl w:val="1"/>
            </w:pPr>
            <w:r>
              <w:t>Invasive Weeds in NJ Part II</w:t>
            </w:r>
          </w:p>
          <w:p w:rsidR="005C61E4" w:rsidRDefault="001D6072" w:rsidP="005C61E4">
            <w:pPr>
              <w:pStyle w:val="Heading2"/>
              <w:outlineLvl w:val="1"/>
            </w:pPr>
            <w:r>
              <w:t>4/19/24 12-1PM</w:t>
            </w:r>
          </w:p>
          <w:p w:rsidR="005C61E4" w:rsidRPr="00AA4794" w:rsidRDefault="00F6735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09B7738D1D864304B7E4A188933B6F0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1D6072" w:rsidRDefault="001E7DD0" w:rsidP="001E7DD0">
            <w:pPr>
              <w:pStyle w:val="Heading2"/>
              <w:outlineLvl w:val="1"/>
            </w:pPr>
            <w:r>
              <w:t>Native Plants</w:t>
            </w:r>
            <w:r>
              <w:t xml:space="preserve"> </w:t>
            </w:r>
            <w:r w:rsidR="001D6072">
              <w:t>4/26/24 12-1 PM</w:t>
            </w:r>
          </w:p>
          <w:p w:rsidR="001E7DD0" w:rsidRDefault="001E7DD0" w:rsidP="001E7DD0">
            <w:pPr>
              <w:pStyle w:val="Heading2"/>
              <w:outlineLvl w:val="1"/>
            </w:pPr>
            <w:r>
              <w:t>______</w:t>
            </w:r>
          </w:p>
          <w:p w:rsidR="001E7DD0" w:rsidRDefault="001E7DD0" w:rsidP="001E7DD0">
            <w:pPr>
              <w:pStyle w:val="Heading2"/>
              <w:outlineLvl w:val="1"/>
            </w:pPr>
            <w:r>
              <w:t>Plant Pick up Dates:</w:t>
            </w:r>
          </w:p>
          <w:p w:rsidR="0065214E" w:rsidRDefault="00272829" w:rsidP="001E7DD0">
            <w:pPr>
              <w:pStyle w:val="Heading2"/>
              <w:outlineLvl w:val="1"/>
            </w:pPr>
            <w:r>
              <w:t>5/9-5/10  10-4 PM</w:t>
            </w:r>
            <w:r w:rsidR="0065214E">
              <w:t xml:space="preserve"> </w:t>
            </w:r>
          </w:p>
          <w:p w:rsidR="001E7DD0" w:rsidRDefault="0065214E" w:rsidP="001E7DD0">
            <w:pPr>
              <w:pStyle w:val="Heading2"/>
              <w:outlineLvl w:val="1"/>
            </w:pPr>
            <w:r>
              <w:t>RCE Office</w:t>
            </w:r>
            <w:r w:rsidR="001E7DD0">
              <w:t xml:space="preserve"> </w:t>
            </w:r>
            <w:r>
              <w:t xml:space="preserve">      165 CR-519 S    Belvidere, NJ</w:t>
            </w:r>
          </w:p>
          <w:p w:rsidR="00272829" w:rsidRDefault="0065214E" w:rsidP="00272829">
            <w:pPr>
              <w:pStyle w:val="Heading2"/>
              <w:outlineLvl w:val="1"/>
            </w:pPr>
            <w:r>
              <w:t>______</w:t>
            </w:r>
          </w:p>
          <w:p w:rsidR="0065214E" w:rsidRPr="00AA4794" w:rsidRDefault="00272829" w:rsidP="00B96E5B">
            <w:pPr>
              <w:pStyle w:val="Heading2"/>
            </w:pPr>
            <w:r>
              <w:t>5/18</w:t>
            </w:r>
            <w:r>
              <w:t xml:space="preserve">  </w:t>
            </w:r>
            <w:r>
              <w:t>10-3 PM</w:t>
            </w:r>
            <w:r>
              <w:t xml:space="preserve"> </w:t>
            </w:r>
            <w:r w:rsidR="001E7DD0">
              <w:t>Agri</w:t>
            </w:r>
            <w:r w:rsidR="00434139">
              <w:t>-</w:t>
            </w:r>
            <w:r w:rsidR="0065214E">
              <w:t>palooza       Hoff VanNest Farmstead</w:t>
            </w:r>
            <w:r w:rsidR="001E7DD0">
              <w:t xml:space="preserve"> Harmony, NJ </w:t>
            </w:r>
          </w:p>
        </w:tc>
      </w:tr>
    </w:tbl>
    <w:p w:rsidR="005C61E4" w:rsidRPr="00076F31" w:rsidRDefault="003566C2" w:rsidP="00AA4794">
      <w:pPr>
        <w:pStyle w:val="NoSpacing"/>
      </w:pPr>
      <w:r>
        <w:rPr>
          <w:noProof/>
          <w:lang w:eastAsia="en-US"/>
        </w:rPr>
        <w:drawing>
          <wp:inline distT="0" distB="0" distL="0" distR="0">
            <wp:extent cx="5971044" cy="2225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ci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044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5A" w:rsidRDefault="00F6735A" w:rsidP="005F5D5F">
      <w:pPr>
        <w:spacing w:after="0" w:line="240" w:lineRule="auto"/>
      </w:pPr>
      <w:r>
        <w:separator/>
      </w:r>
    </w:p>
  </w:endnote>
  <w:endnote w:type="continuationSeparator" w:id="0">
    <w:p w:rsidR="00F6735A" w:rsidRDefault="00F6735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5A" w:rsidRDefault="00F6735A" w:rsidP="005F5D5F">
      <w:pPr>
        <w:spacing w:after="0" w:line="240" w:lineRule="auto"/>
      </w:pPr>
      <w:r>
        <w:separator/>
      </w:r>
    </w:p>
  </w:footnote>
  <w:footnote w:type="continuationSeparator" w:id="0">
    <w:p w:rsidR="00F6735A" w:rsidRDefault="00F6735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C2"/>
    <w:rsid w:val="000168C0"/>
    <w:rsid w:val="000427C6"/>
    <w:rsid w:val="00076F31"/>
    <w:rsid w:val="000B4C91"/>
    <w:rsid w:val="00171CDD"/>
    <w:rsid w:val="00175521"/>
    <w:rsid w:val="00181FB9"/>
    <w:rsid w:val="001D6072"/>
    <w:rsid w:val="001E7DD0"/>
    <w:rsid w:val="00251739"/>
    <w:rsid w:val="00261A78"/>
    <w:rsid w:val="00272829"/>
    <w:rsid w:val="003566C2"/>
    <w:rsid w:val="003A2E42"/>
    <w:rsid w:val="003B6A17"/>
    <w:rsid w:val="00411532"/>
    <w:rsid w:val="00434139"/>
    <w:rsid w:val="005222EE"/>
    <w:rsid w:val="00541BB3"/>
    <w:rsid w:val="00544732"/>
    <w:rsid w:val="005C61E4"/>
    <w:rsid w:val="005F5D5F"/>
    <w:rsid w:val="0065214E"/>
    <w:rsid w:val="00665EA1"/>
    <w:rsid w:val="006E5B0F"/>
    <w:rsid w:val="00787836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96E5B"/>
    <w:rsid w:val="00BC6ED1"/>
    <w:rsid w:val="00C147C7"/>
    <w:rsid w:val="00C57F20"/>
    <w:rsid w:val="00CC7AE1"/>
    <w:rsid w:val="00D16845"/>
    <w:rsid w:val="00D400BB"/>
    <w:rsid w:val="00D56FBE"/>
    <w:rsid w:val="00D751DD"/>
    <w:rsid w:val="00D81284"/>
    <w:rsid w:val="00E3564F"/>
    <w:rsid w:val="00EC1838"/>
    <w:rsid w:val="00F2548A"/>
    <w:rsid w:val="00F6735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F284A3C2-92E0-40DE-9670-FE20536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lwaclawski@co.warren.nj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Plant-Thi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clawski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B7738D1D864304B7E4A188933B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8C00-2421-4ABE-AFE8-9F6EB4F80E96}"/>
      </w:docPartPr>
      <w:docPartBody>
        <w:p w:rsidR="00000000" w:rsidRDefault="007F69E7">
          <w:pPr>
            <w:pStyle w:val="09B7738D1D864304B7E4A188933B6F04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E7"/>
    <w:rsid w:val="007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92524FE36450BB451BF0640598A42">
    <w:name w:val="38B92524FE36450BB451BF0640598A42"/>
  </w:style>
  <w:style w:type="paragraph" w:customStyle="1" w:styleId="73DC1DC5FC6A41EB9047675613BA8606">
    <w:name w:val="73DC1DC5FC6A41EB9047675613BA8606"/>
  </w:style>
  <w:style w:type="paragraph" w:customStyle="1" w:styleId="EB0E5E712C8141179A35DC5EC12A45A0">
    <w:name w:val="EB0E5E712C8141179A35DC5EC12A45A0"/>
  </w:style>
  <w:style w:type="paragraph" w:customStyle="1" w:styleId="6EA14331C88F443AAAFD6E25E0DFDE40">
    <w:name w:val="6EA14331C88F443AAAFD6E25E0DFDE40"/>
  </w:style>
  <w:style w:type="paragraph" w:customStyle="1" w:styleId="20F544DF922B41238BE3A88E8A72C220">
    <w:name w:val="20F544DF922B41238BE3A88E8A72C220"/>
  </w:style>
  <w:style w:type="paragraph" w:customStyle="1" w:styleId="9E40A53B49264F28BF0600AAECA29887">
    <w:name w:val="9E40A53B49264F28BF0600AAECA29887"/>
  </w:style>
  <w:style w:type="paragraph" w:customStyle="1" w:styleId="78722A8142EC4471BAAE7D88B1F6A8CB">
    <w:name w:val="78722A8142EC4471BAAE7D88B1F6A8CB"/>
  </w:style>
  <w:style w:type="paragraph" w:customStyle="1" w:styleId="D7F4A2AB26FC44438CEAD47BB60A6218">
    <w:name w:val="D7F4A2AB26FC44438CEAD47BB60A6218"/>
  </w:style>
  <w:style w:type="paragraph" w:customStyle="1" w:styleId="45A96616F5E5484BA043B75E25B1C30B">
    <w:name w:val="45A96616F5E5484BA043B75E25B1C30B"/>
  </w:style>
  <w:style w:type="paragraph" w:customStyle="1" w:styleId="09B7738D1D864304B7E4A188933B6F04">
    <w:name w:val="09B7738D1D864304B7E4A188933B6F04"/>
  </w:style>
  <w:style w:type="paragraph" w:customStyle="1" w:styleId="D52D8C9629D64F45B915B58C952C3668">
    <w:name w:val="D52D8C9629D64F45B915B58C952C3668"/>
  </w:style>
  <w:style w:type="paragraph" w:customStyle="1" w:styleId="3C6FED5546534DC7A3640CF0871B9C80">
    <w:name w:val="3C6FED5546534DC7A3640CF0871B9C80"/>
  </w:style>
  <w:style w:type="paragraph" w:customStyle="1" w:styleId="E770387455C8402AA58347407C96BA2D">
    <w:name w:val="E770387455C8402AA58347407C96BA2D"/>
  </w:style>
  <w:style w:type="paragraph" w:customStyle="1" w:styleId="EC708E3095914553B916F0C7727D8D6E">
    <w:name w:val="EC708E3095914553B916F0C7727D8D6E"/>
  </w:style>
  <w:style w:type="paragraph" w:customStyle="1" w:styleId="806C9ABF22944054848094CD04DDC274">
    <w:name w:val="806C9ABF22944054848094CD04DDC274"/>
  </w:style>
  <w:style w:type="paragraph" w:customStyle="1" w:styleId="EEBC0FD5DC2244D390CB7F76A48836DD">
    <w:name w:val="EEBC0FD5DC2244D390CB7F76A48836DD"/>
  </w:style>
  <w:style w:type="paragraph" w:customStyle="1" w:styleId="208FE2D1B29948A9B4ABE668CBC20E06">
    <w:name w:val="208FE2D1B29948A9B4ABE668CBC20E06"/>
  </w:style>
  <w:style w:type="paragraph" w:customStyle="1" w:styleId="038660DCC83B4D8383B25FD7D9A133F1">
    <w:name w:val="038660DCC83B4D8383B25FD7D9A13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156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Waclawski</dc:creator>
  <cp:keywords/>
  <dc:description/>
  <cp:lastModifiedBy>Lynn Waclawski</cp:lastModifiedBy>
  <cp:revision>10</cp:revision>
  <cp:lastPrinted>2024-01-03T16:34:00Z</cp:lastPrinted>
  <dcterms:created xsi:type="dcterms:W3CDTF">2024-01-03T15:28:00Z</dcterms:created>
  <dcterms:modified xsi:type="dcterms:W3CDTF">2024-01-03T19:23:00Z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